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22"/>
        <w:tblW w:w="11079" w:type="dxa"/>
        <w:tblLayout w:type="fixed"/>
        <w:tblLook w:val="04A0" w:firstRow="1" w:lastRow="0" w:firstColumn="1" w:lastColumn="0" w:noHBand="0" w:noVBand="1"/>
      </w:tblPr>
      <w:tblGrid>
        <w:gridCol w:w="7531"/>
        <w:gridCol w:w="3548"/>
      </w:tblGrid>
      <w:tr w:rsidR="00AB4422" w14:paraId="7A023E26" w14:textId="77777777" w:rsidTr="00760C3A">
        <w:trPr>
          <w:cantSplit/>
          <w:trHeight w:hRule="exact" w:val="11434"/>
        </w:trPr>
        <w:tc>
          <w:tcPr>
            <w:tcW w:w="753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C972C9" w14:textId="77777777" w:rsidR="00AB4422" w:rsidRPr="00760C3A" w:rsidRDefault="00AB4422" w:rsidP="00760C3A">
            <w:pPr>
              <w:snapToGrid w:val="0"/>
              <w:spacing w:after="0" w:line="240" w:lineRule="auto"/>
              <w:ind w:right="378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</w:p>
          <w:p w14:paraId="5E4558AB" w14:textId="77777777" w:rsidR="00AB4422" w:rsidRPr="00760C3A" w:rsidRDefault="001D3277" w:rsidP="00760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56"/>
                <w:szCs w:val="56"/>
              </w:rPr>
            </w:pPr>
            <w:r w:rsidRPr="00760C3A">
              <w:rPr>
                <w:rFonts w:ascii="Times New Roman" w:hAnsi="Times New Roman"/>
                <w:b/>
                <w:color w:val="C00000"/>
                <w:sz w:val="56"/>
                <w:szCs w:val="56"/>
              </w:rPr>
              <w:t xml:space="preserve">Grapefruit </w:t>
            </w:r>
          </w:p>
          <w:p w14:paraId="2567752F" w14:textId="77777777" w:rsidR="00AB4422" w:rsidRPr="00760C3A" w:rsidRDefault="00402DC7" w:rsidP="00760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56"/>
                <w:szCs w:val="56"/>
              </w:rPr>
            </w:pPr>
            <w:r w:rsidRPr="00760C3A">
              <w:rPr>
                <w:rFonts w:ascii="Times New Roman" w:hAnsi="Times New Roman"/>
                <w:b/>
                <w:color w:val="C00000"/>
                <w:sz w:val="56"/>
                <w:szCs w:val="56"/>
              </w:rPr>
              <w:t>White Balsamic Vinegar</w:t>
            </w:r>
          </w:p>
          <w:p w14:paraId="0D07567B" w14:textId="20CC96E3" w:rsidR="00AB4422" w:rsidRPr="00760C3A" w:rsidRDefault="00760C3A" w:rsidP="00760C3A">
            <w:pPr>
              <w:spacing w:after="0" w:line="360" w:lineRule="auto"/>
              <w:ind w:left="378" w:right="378"/>
              <w:jc w:val="center"/>
              <w:rPr>
                <w:rFonts w:ascii="Times New Roman" w:hAnsi="Times New Roman"/>
                <w:i/>
                <w:sz w:val="20"/>
              </w:rPr>
            </w:pPr>
            <w:r w:rsidRPr="00760C3A">
              <w:rPr>
                <w:rFonts w:ascii="Times New Roman" w:hAnsi="Times New Roman"/>
                <w:i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84429C" wp14:editId="6E006917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85725</wp:posOffset>
                      </wp:positionV>
                      <wp:extent cx="5313680" cy="0"/>
                      <wp:effectExtent l="6985" t="5080" r="13335" b="13970"/>
                      <wp:wrapNone/>
                      <wp:docPr id="167169384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569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2.95pt;margin-top:6.75pt;width:41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"/>
                  </w:pict>
                </mc:Fallback>
              </mc:AlternateContent>
            </w:r>
          </w:p>
          <w:p w14:paraId="6D8D6E51" w14:textId="77777777" w:rsidR="00C3130C" w:rsidRPr="00760C3A" w:rsidRDefault="001D3277" w:rsidP="00760C3A">
            <w:pPr>
              <w:pStyle w:val="PlainTex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Made with Ultra Premium</w:t>
            </w:r>
            <w:r w:rsidR="00502540"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Certified White Balsamic, our Grapefruit Balsamic V</w:t>
            </w:r>
            <w:r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inegar sparkles with a crisp, clean citrus flavor. It has a perfect balance of acidity and nat</w:t>
            </w:r>
            <w:r w:rsidR="00502540"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ural sweetness. Try this lovely</w:t>
            </w:r>
            <w:r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balsamic in dressings, marinades, with seafood, paired with fennel, as a glaze for poultry, or try a tablespoon added to sparkling water. It makes a show-stopping white balsamic grapefruit granita! </w:t>
            </w:r>
          </w:p>
          <w:p w14:paraId="79D292B2" w14:textId="77777777" w:rsidR="00760C3A" w:rsidRPr="00760C3A" w:rsidRDefault="00760C3A" w:rsidP="00760C3A">
            <w:pPr>
              <w:pStyle w:val="PlainTex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14:paraId="660796C7" w14:textId="469E8CA1" w:rsidR="00760C3A" w:rsidRPr="00760C3A" w:rsidRDefault="00760C3A" w:rsidP="00760C3A">
            <w:pPr>
              <w:pStyle w:val="PlainTex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Average of 4 acidity.</w:t>
            </w:r>
          </w:p>
          <w:p w14:paraId="65CE1E1F" w14:textId="77777777" w:rsidR="001D3277" w:rsidRPr="00760C3A" w:rsidRDefault="001D3277" w:rsidP="00760C3A">
            <w:pPr>
              <w:pStyle w:val="PlainTex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14:paraId="2F667F7A" w14:textId="77777777" w:rsidR="001D3277" w:rsidRPr="00760C3A" w:rsidRDefault="00502540" w:rsidP="00760C3A">
            <w:pPr>
              <w:pStyle w:val="PlainTex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Pa</w:t>
            </w:r>
            <w:r w:rsidR="00ED0C0D"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irs well with Wild Fernleaf Dill Olive Oil, Basil Olive Oil, Blood Orange Olive O</w:t>
            </w:r>
            <w:r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il, and M</w:t>
            </w:r>
            <w:r w:rsidR="001D3277"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andarin </w:t>
            </w:r>
            <w:r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>Agrumato Olive O</w:t>
            </w:r>
            <w:r w:rsidR="001D3277" w:rsidRPr="00760C3A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il. </w:t>
            </w:r>
          </w:p>
          <w:p w14:paraId="0A353A99" w14:textId="77777777" w:rsidR="00AB4422" w:rsidRPr="00760C3A" w:rsidRDefault="00AB4422" w:rsidP="00760C3A">
            <w:pPr>
              <w:pStyle w:val="PlainText"/>
              <w:snapToGrid w:val="0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715B9CD" w14:textId="77777777" w:rsidR="00AB4422" w:rsidRPr="00E51DF1" w:rsidRDefault="00402DC7" w:rsidP="00760C3A">
            <w:pPr>
              <w:pStyle w:val="PlainText"/>
              <w:snapToGrid w:val="0"/>
              <w:spacing w:line="276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760C3A">
              <w:rPr>
                <w:rFonts w:ascii="Times New Roman" w:hAnsi="Times New Roman" w:cs="Times New Roman"/>
                <w:sz w:val="40"/>
                <w:szCs w:val="40"/>
              </w:rPr>
              <w:t xml:space="preserve">Contains no artificial flavors, additives, color, preservatives or refined sugar. </w:t>
            </w:r>
          </w:p>
        </w:tc>
        <w:tc>
          <w:tcPr>
            <w:tcW w:w="3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85CC7B" w14:textId="77777777" w:rsidR="00AB4422" w:rsidRPr="00AB4422" w:rsidRDefault="00AB4422" w:rsidP="00760C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14:paraId="430270D0" w14:textId="77777777" w:rsidR="00AB4422" w:rsidRPr="00AB4422" w:rsidRDefault="00AB4422" w:rsidP="00760C3A">
            <w:pPr>
              <w:tabs>
                <w:tab w:val="left" w:pos="539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14:paraId="4FAEA524" w14:textId="77777777" w:rsidR="00AB4422" w:rsidRPr="00AB4422" w:rsidRDefault="00AB4422" w:rsidP="00760C3A">
            <w:pPr>
              <w:pStyle w:val="PlainTex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174379" w14:textId="77777777" w:rsidR="00A318A1" w:rsidRDefault="00A318A1"/>
    <w:sectPr w:rsidR="00A318A1" w:rsidSect="00A3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77"/>
    <w:rsid w:val="00145F08"/>
    <w:rsid w:val="001D3277"/>
    <w:rsid w:val="00266B22"/>
    <w:rsid w:val="003F6D69"/>
    <w:rsid w:val="00402DC7"/>
    <w:rsid w:val="00502540"/>
    <w:rsid w:val="005D459B"/>
    <w:rsid w:val="00760C3A"/>
    <w:rsid w:val="00762C23"/>
    <w:rsid w:val="00840BC0"/>
    <w:rsid w:val="009D6307"/>
    <w:rsid w:val="00A318A1"/>
    <w:rsid w:val="00AB4422"/>
    <w:rsid w:val="00B86B80"/>
    <w:rsid w:val="00B92874"/>
    <w:rsid w:val="00BA1CB7"/>
    <w:rsid w:val="00C3130C"/>
    <w:rsid w:val="00C849AD"/>
    <w:rsid w:val="00D37B46"/>
    <w:rsid w:val="00D87D1A"/>
    <w:rsid w:val="00D93C13"/>
    <w:rsid w:val="00E51DF1"/>
    <w:rsid w:val="00EC6F79"/>
    <w:rsid w:val="00ED0C0D"/>
    <w:rsid w:val="00E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5384D87"/>
  <w15:docId w15:val="{6439530B-C9E9-43EE-AF5F-A95DB8B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22"/>
    <w:pPr>
      <w:widowControl w:val="0"/>
      <w:suppressAutoHyphens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AB4422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AB4422"/>
    <w:rPr>
      <w:rFonts w:ascii="Tahoma" w:eastAsia="Calibri" w:hAnsi="Tahoma" w:cs="Tahom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WHITE%20BALSAMIC%20FUSTI%20%20TA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BALSAMIC FUSTI  TAG TEMPLATE</Template>
  <TotalTime>6</TotalTime>
  <Pages>1</Pages>
  <Words>100</Words>
  <Characters>572</Characters>
  <Application>Microsoft Office Word</Application>
  <DocSecurity>4</DocSecurity>
  <Lines>4</Lines>
  <Paragraphs>1</Paragraphs>
  <ScaleCrop>false</ScaleCrop>
  <Company>Windows User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Jojet  Ortega</cp:lastModifiedBy>
  <cp:revision>2</cp:revision>
  <dcterms:created xsi:type="dcterms:W3CDTF">2024-05-31T21:19:00Z</dcterms:created>
  <dcterms:modified xsi:type="dcterms:W3CDTF">2024-05-31T21:19:00Z</dcterms:modified>
</cp:coreProperties>
</file>